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876" w:rsidRDefault="009A5876" w:rsidP="009A5876">
      <w:pPr>
        <w:ind w:firstLine="2068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№5</w:t>
      </w:r>
    </w:p>
    <w:p w:rsidR="009A5876" w:rsidRPr="00D27930" w:rsidRDefault="009A5876" w:rsidP="009A5876">
      <w:pPr>
        <w:ind w:firstLine="2068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Приказу №</w:t>
      </w:r>
      <w:r w:rsidR="00C81A8F">
        <w:rPr>
          <w:rFonts w:ascii="Times New Roman" w:hAnsi="Times New Roman" w:cs="Times New Roman"/>
        </w:rPr>
        <w:t>89</w:t>
      </w:r>
      <w:bookmarkStart w:id="0" w:name="_GoBack"/>
      <w:bookmarkEnd w:id="0"/>
    </w:p>
    <w:p w:rsidR="009A5876" w:rsidRDefault="009A5876" w:rsidP="009A5876">
      <w:pPr>
        <w:autoSpaceDE w:val="0"/>
        <w:autoSpaceDN w:val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Pr="00D27930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12</w:t>
      </w:r>
      <w:r w:rsidRPr="00D27930">
        <w:rPr>
          <w:rFonts w:ascii="Times New Roman" w:hAnsi="Times New Roman" w:cs="Times New Roman"/>
        </w:rPr>
        <w:t>» февраля 202</w:t>
      </w:r>
      <w:r>
        <w:rPr>
          <w:rFonts w:ascii="Times New Roman" w:hAnsi="Times New Roman" w:cs="Times New Roman"/>
        </w:rPr>
        <w:t>4</w:t>
      </w:r>
      <w:r w:rsidRPr="00D27930">
        <w:rPr>
          <w:rFonts w:ascii="Times New Roman" w:hAnsi="Times New Roman" w:cs="Times New Roman"/>
        </w:rPr>
        <w:t xml:space="preserve"> г.</w:t>
      </w:r>
    </w:p>
    <w:p w:rsidR="009A5876" w:rsidRDefault="009A5876" w:rsidP="009A5876">
      <w:pPr>
        <w:pStyle w:val="a7"/>
        <w:jc w:val="center"/>
        <w:rPr>
          <w:rFonts w:ascii="Times New Roman" w:eastAsia="Courier New" w:hAnsi="Times New Roman"/>
          <w:b/>
          <w:color w:val="000000"/>
          <w:sz w:val="28"/>
          <w:szCs w:val="28"/>
          <w:lang w:eastAsia="ru-RU"/>
        </w:rPr>
      </w:pPr>
    </w:p>
    <w:p w:rsidR="00DE5E20" w:rsidRPr="009A5876" w:rsidRDefault="009A5876" w:rsidP="009A5876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9A5876">
        <w:rPr>
          <w:rFonts w:ascii="Times New Roman" w:eastAsia="Courier New" w:hAnsi="Times New Roman"/>
          <w:b/>
          <w:color w:val="000000"/>
          <w:sz w:val="28"/>
          <w:szCs w:val="28"/>
          <w:lang w:eastAsia="ru-RU"/>
        </w:rPr>
        <w:t>Положение</w:t>
      </w:r>
    </w:p>
    <w:p w:rsidR="00DC722F" w:rsidRPr="009A5876" w:rsidRDefault="009A5876" w:rsidP="009A5876">
      <w:pPr>
        <w:pStyle w:val="a7"/>
        <w:jc w:val="center"/>
        <w:rPr>
          <w:rStyle w:val="a6"/>
          <w:rFonts w:ascii="Times New Roman" w:hAnsi="Times New Roman"/>
          <w:b/>
          <w:i w:val="0"/>
          <w:iCs w:val="0"/>
          <w:sz w:val="28"/>
          <w:szCs w:val="28"/>
        </w:rPr>
      </w:pPr>
      <w:r w:rsidRPr="009A5876">
        <w:rPr>
          <w:rFonts w:ascii="Times New Roman" w:hAnsi="Times New Roman"/>
          <w:b/>
          <w:bCs/>
          <w:sz w:val="28"/>
          <w:szCs w:val="28"/>
        </w:rPr>
        <w:t>о порядке взаимодействия с правоохранительными органами в сфере противодействия коррупции</w:t>
      </w:r>
      <w:r w:rsidR="00DC722F" w:rsidRPr="009A5876">
        <w:rPr>
          <w:rFonts w:ascii="Times New Roman" w:hAnsi="Times New Roman"/>
          <w:b/>
          <w:sz w:val="28"/>
          <w:szCs w:val="28"/>
        </w:rPr>
        <w:t xml:space="preserve"> </w:t>
      </w:r>
      <w:r w:rsidR="00DC722F" w:rsidRPr="009A5876">
        <w:rPr>
          <w:rStyle w:val="a6"/>
          <w:rFonts w:ascii="Times New Roman" w:hAnsi="Times New Roman"/>
          <w:b/>
          <w:i w:val="0"/>
          <w:sz w:val="28"/>
          <w:szCs w:val="28"/>
        </w:rPr>
        <w:t>Ленинградско</w:t>
      </w:r>
      <w:r w:rsidRPr="009A5876">
        <w:rPr>
          <w:rStyle w:val="a6"/>
          <w:rFonts w:ascii="Times New Roman" w:hAnsi="Times New Roman"/>
          <w:b/>
          <w:i w:val="0"/>
          <w:sz w:val="28"/>
          <w:szCs w:val="28"/>
        </w:rPr>
        <w:t>го</w:t>
      </w:r>
      <w:r w:rsidR="00DC722F" w:rsidRPr="009A5876">
        <w:rPr>
          <w:rStyle w:val="a6"/>
          <w:rFonts w:ascii="Times New Roman" w:hAnsi="Times New Roman"/>
          <w:b/>
          <w:i w:val="0"/>
          <w:sz w:val="28"/>
          <w:szCs w:val="28"/>
        </w:rPr>
        <w:t xml:space="preserve"> областно</w:t>
      </w:r>
      <w:r w:rsidRPr="009A5876">
        <w:rPr>
          <w:rStyle w:val="a6"/>
          <w:rFonts w:ascii="Times New Roman" w:hAnsi="Times New Roman"/>
          <w:b/>
          <w:i w:val="0"/>
          <w:sz w:val="28"/>
          <w:szCs w:val="28"/>
        </w:rPr>
        <w:t>го</w:t>
      </w:r>
      <w:r w:rsidR="00DC722F" w:rsidRPr="009A5876">
        <w:rPr>
          <w:rStyle w:val="a6"/>
          <w:rFonts w:ascii="Times New Roman" w:hAnsi="Times New Roman"/>
          <w:b/>
          <w:i w:val="0"/>
          <w:sz w:val="28"/>
          <w:szCs w:val="28"/>
        </w:rPr>
        <w:t xml:space="preserve"> государственно</w:t>
      </w:r>
      <w:r w:rsidRPr="009A5876">
        <w:rPr>
          <w:rStyle w:val="a6"/>
          <w:rFonts w:ascii="Times New Roman" w:hAnsi="Times New Roman"/>
          <w:b/>
          <w:i w:val="0"/>
          <w:sz w:val="28"/>
          <w:szCs w:val="28"/>
        </w:rPr>
        <w:t xml:space="preserve">го </w:t>
      </w:r>
      <w:r w:rsidR="00DC722F" w:rsidRPr="009A5876">
        <w:rPr>
          <w:rStyle w:val="a6"/>
          <w:rFonts w:ascii="Times New Roman" w:hAnsi="Times New Roman"/>
          <w:b/>
          <w:i w:val="0"/>
          <w:sz w:val="28"/>
          <w:szCs w:val="28"/>
        </w:rPr>
        <w:t>бюджетно</w:t>
      </w:r>
      <w:r w:rsidRPr="009A5876">
        <w:rPr>
          <w:rStyle w:val="a6"/>
          <w:rFonts w:ascii="Times New Roman" w:hAnsi="Times New Roman"/>
          <w:b/>
          <w:i w:val="0"/>
          <w:sz w:val="28"/>
          <w:szCs w:val="28"/>
        </w:rPr>
        <w:t>го</w:t>
      </w:r>
      <w:r w:rsidR="00DC722F" w:rsidRPr="009A5876">
        <w:rPr>
          <w:rStyle w:val="a6"/>
          <w:rFonts w:ascii="Times New Roman" w:hAnsi="Times New Roman"/>
          <w:b/>
          <w:i w:val="0"/>
          <w:sz w:val="28"/>
          <w:szCs w:val="28"/>
        </w:rPr>
        <w:t xml:space="preserve"> учреждени</w:t>
      </w:r>
      <w:r w:rsidRPr="009A5876">
        <w:rPr>
          <w:rStyle w:val="a6"/>
          <w:rFonts w:ascii="Times New Roman" w:hAnsi="Times New Roman"/>
          <w:b/>
          <w:i w:val="0"/>
          <w:sz w:val="28"/>
          <w:szCs w:val="28"/>
        </w:rPr>
        <w:t xml:space="preserve">я </w:t>
      </w:r>
      <w:r w:rsidR="00DC722F" w:rsidRPr="009A5876">
        <w:rPr>
          <w:rStyle w:val="a6"/>
          <w:rFonts w:ascii="Times New Roman" w:hAnsi="Times New Roman"/>
          <w:b/>
          <w:i w:val="0"/>
          <w:sz w:val="28"/>
          <w:szCs w:val="28"/>
        </w:rPr>
        <w:t>«Ленинградский областной дом-интернат ветеранов войны и труда»</w:t>
      </w:r>
      <w:r w:rsidRPr="009A5876">
        <w:rPr>
          <w:rStyle w:val="a6"/>
          <w:rFonts w:ascii="Times New Roman" w:hAnsi="Times New Roman"/>
          <w:b/>
          <w:i w:val="0"/>
          <w:sz w:val="28"/>
          <w:szCs w:val="28"/>
        </w:rPr>
        <w:t xml:space="preserve"> </w:t>
      </w:r>
      <w:r w:rsidR="00DC722F" w:rsidRPr="009A5876">
        <w:rPr>
          <w:rStyle w:val="a6"/>
          <w:rFonts w:ascii="Times New Roman" w:hAnsi="Times New Roman"/>
          <w:b/>
          <w:i w:val="0"/>
          <w:sz w:val="28"/>
          <w:szCs w:val="28"/>
        </w:rPr>
        <w:t>(ЛОГБУ «Сланцевский ДИВВиТ»)</w:t>
      </w:r>
    </w:p>
    <w:p w:rsidR="00DC722F" w:rsidRPr="009A5876" w:rsidRDefault="00DC722F" w:rsidP="009A5876">
      <w:pPr>
        <w:pStyle w:val="a7"/>
        <w:rPr>
          <w:rFonts w:ascii="Times New Roman" w:hAnsi="Times New Roman"/>
          <w:sz w:val="24"/>
          <w:szCs w:val="24"/>
        </w:rPr>
      </w:pPr>
    </w:p>
    <w:p w:rsidR="009A5876" w:rsidRPr="009A5876" w:rsidRDefault="009A5876" w:rsidP="009A5876">
      <w:pPr>
        <w:pStyle w:val="a7"/>
        <w:numPr>
          <w:ilvl w:val="0"/>
          <w:numId w:val="3"/>
        </w:numPr>
        <w:spacing w:before="120" w:after="120"/>
        <w:ind w:left="924" w:hanging="357"/>
        <w:rPr>
          <w:rFonts w:ascii="Times New Roman" w:hAnsi="Times New Roman"/>
          <w:b/>
          <w:sz w:val="24"/>
          <w:szCs w:val="24"/>
        </w:rPr>
      </w:pPr>
      <w:bookmarkStart w:id="1" w:name="bookmark1"/>
      <w:r w:rsidRPr="009A5876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9A5876" w:rsidRPr="009A5876" w:rsidRDefault="009A5876" w:rsidP="009A5876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9A5876">
        <w:rPr>
          <w:rFonts w:ascii="Times New Roman" w:hAnsi="Times New Roman"/>
          <w:sz w:val="24"/>
          <w:szCs w:val="24"/>
        </w:rPr>
        <w:t xml:space="preserve">Положение о порядке взаимодействия с правоохранительными органами в сфере противодействия коррупции </w:t>
      </w:r>
      <w:r>
        <w:rPr>
          <w:rFonts w:ascii="Times New Roman" w:hAnsi="Times New Roman"/>
          <w:sz w:val="24"/>
          <w:szCs w:val="24"/>
        </w:rPr>
        <w:t>ЛОГБУ «Сланцевский ДИВВи</w:t>
      </w:r>
      <w:r w:rsidRPr="009A5876">
        <w:rPr>
          <w:rFonts w:ascii="Times New Roman" w:hAnsi="Times New Roman"/>
          <w:sz w:val="24"/>
          <w:szCs w:val="24"/>
        </w:rPr>
        <w:t xml:space="preserve">Т» (далее - учреждение) разработано в соответствии со статьей 13.3 Федерального закона от 25 декабря 2008 г. № 273-ФЗ «О противодействии коррупции», Методическими рекомендациями по разработке и принятию организациями мер по предупреждению и противодействию коррупции, разработанными Министерством труда и социальной защиты Российской Федерации и локальными нормативными актами учреждения. </w:t>
      </w:r>
    </w:p>
    <w:p w:rsidR="009A5876" w:rsidRPr="009A5876" w:rsidRDefault="009A5876" w:rsidP="009A5876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9A5876">
        <w:rPr>
          <w:rFonts w:ascii="Times New Roman" w:hAnsi="Times New Roman"/>
          <w:sz w:val="24"/>
          <w:szCs w:val="24"/>
        </w:rPr>
        <w:t xml:space="preserve">Настоящее Положение является локальным нормативным актом, регламентирующим взаимодействие учреждения с правоохранительными органами в сфере противодействия коррупции. </w:t>
      </w:r>
    </w:p>
    <w:p w:rsidR="009A5876" w:rsidRPr="009A5876" w:rsidRDefault="009A5876" w:rsidP="009A5876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9A5876">
        <w:rPr>
          <w:rFonts w:ascii="Times New Roman" w:hAnsi="Times New Roman"/>
          <w:sz w:val="24"/>
          <w:szCs w:val="24"/>
        </w:rPr>
        <w:t xml:space="preserve">Требования настоящего Положения обязательны к применению для всех работников учреждения при осуществлении взаимодействия с правоохранительными органами в сфере противодействия коррупции. </w:t>
      </w:r>
    </w:p>
    <w:p w:rsidR="009A5876" w:rsidRPr="009A5876" w:rsidRDefault="009A5876" w:rsidP="009A5876">
      <w:pPr>
        <w:pStyle w:val="a7"/>
        <w:spacing w:before="120" w:after="12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A5876">
        <w:rPr>
          <w:rFonts w:ascii="Times New Roman" w:hAnsi="Times New Roman"/>
          <w:b/>
          <w:bCs/>
          <w:sz w:val="24"/>
          <w:szCs w:val="24"/>
        </w:rPr>
        <w:t xml:space="preserve">2. Цели и задачи </w:t>
      </w:r>
    </w:p>
    <w:p w:rsidR="009A5876" w:rsidRPr="009A5876" w:rsidRDefault="009A5876" w:rsidP="009A5876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9A5876">
        <w:rPr>
          <w:rFonts w:ascii="Times New Roman" w:hAnsi="Times New Roman"/>
          <w:sz w:val="24"/>
          <w:szCs w:val="24"/>
        </w:rPr>
        <w:t xml:space="preserve">Основной целью настоящего Положения является организация эффективного и последовательного взаимодействия учреждения с правоохранительными органами в сфере противодействия коррупции, как действенного средства предупреждения, выявления, пресечения коррупционных проявлений и привлечения виновных лиц к предусмотренной законом ответственности. </w:t>
      </w:r>
    </w:p>
    <w:p w:rsidR="009A5876" w:rsidRPr="009A5876" w:rsidRDefault="009A5876" w:rsidP="009A5876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9A5876">
        <w:rPr>
          <w:rFonts w:ascii="Times New Roman" w:hAnsi="Times New Roman"/>
          <w:sz w:val="24"/>
          <w:szCs w:val="24"/>
        </w:rPr>
        <w:t xml:space="preserve">Основными задачами являются: </w:t>
      </w:r>
    </w:p>
    <w:p w:rsidR="009A5876" w:rsidRPr="009A5876" w:rsidRDefault="009A5876" w:rsidP="009A5876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9A5876">
        <w:rPr>
          <w:rFonts w:ascii="Times New Roman" w:hAnsi="Times New Roman"/>
          <w:sz w:val="24"/>
          <w:szCs w:val="24"/>
        </w:rPr>
        <w:t xml:space="preserve">- осуществление профилактики коррупционных правонарушений; </w:t>
      </w:r>
    </w:p>
    <w:p w:rsidR="009A5876" w:rsidRPr="009A5876" w:rsidRDefault="009A5876" w:rsidP="009A5876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9A5876">
        <w:rPr>
          <w:rFonts w:ascii="Times New Roman" w:hAnsi="Times New Roman"/>
          <w:sz w:val="24"/>
          <w:szCs w:val="24"/>
        </w:rPr>
        <w:t xml:space="preserve">- осуществление взаимодействия с правоохранительными органами по своевременному реагированию на факты коррупционных правонарушений. </w:t>
      </w:r>
    </w:p>
    <w:p w:rsidR="009A5876" w:rsidRPr="009A5876" w:rsidRDefault="009A5876" w:rsidP="009A5876">
      <w:pPr>
        <w:pStyle w:val="a7"/>
        <w:spacing w:before="120" w:after="12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A5876">
        <w:rPr>
          <w:rFonts w:ascii="Times New Roman" w:hAnsi="Times New Roman"/>
          <w:b/>
          <w:bCs/>
          <w:sz w:val="24"/>
          <w:szCs w:val="24"/>
        </w:rPr>
        <w:t xml:space="preserve">3. Сотрудничество и порядок обращения в правоохранительные органы </w:t>
      </w:r>
    </w:p>
    <w:p w:rsidR="009A5876" w:rsidRPr="009A5876" w:rsidRDefault="009A5876" w:rsidP="009A5876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9A5876">
        <w:rPr>
          <w:rFonts w:ascii="Times New Roman" w:hAnsi="Times New Roman"/>
          <w:sz w:val="24"/>
          <w:szCs w:val="24"/>
        </w:rPr>
        <w:t xml:space="preserve">Учреждение принимает на себя обязательство сообщать в соответствующие правоохранительные органы о случаях совершения коррупционных правонарушений, о которых учреждению (работникам учреждения) стало известно. </w:t>
      </w:r>
    </w:p>
    <w:p w:rsidR="009A5876" w:rsidRPr="009A5876" w:rsidRDefault="009A5876" w:rsidP="009A5876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9A5876">
        <w:rPr>
          <w:rFonts w:ascii="Times New Roman" w:hAnsi="Times New Roman"/>
          <w:sz w:val="24"/>
          <w:szCs w:val="24"/>
        </w:rPr>
        <w:t xml:space="preserve">Учреждение принимает на себя обязательство воздерживаться от каких- либо санкций в отношении своих работников,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 </w:t>
      </w:r>
    </w:p>
    <w:p w:rsidR="009A5876" w:rsidRPr="009A5876" w:rsidRDefault="009A5876" w:rsidP="009A5876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9A5876">
        <w:rPr>
          <w:rFonts w:ascii="Times New Roman" w:hAnsi="Times New Roman"/>
          <w:sz w:val="24"/>
          <w:szCs w:val="24"/>
        </w:rPr>
        <w:t>Ответственность за своевременное обращение в правоохранительные органы о подготовке или совершении коррупционного правонарушения возлагается на лицо, ответственное за профилактику коррупционных правонарушений (</w:t>
      </w:r>
      <w:r w:rsidR="0058070C">
        <w:rPr>
          <w:rFonts w:ascii="Times New Roman" w:hAnsi="Times New Roman"/>
          <w:sz w:val="24"/>
          <w:szCs w:val="24"/>
        </w:rPr>
        <w:t>заместителя директора</w:t>
      </w:r>
      <w:r w:rsidRPr="009A5876">
        <w:rPr>
          <w:rFonts w:ascii="Times New Roman" w:hAnsi="Times New Roman"/>
          <w:sz w:val="24"/>
          <w:szCs w:val="24"/>
        </w:rPr>
        <w:t xml:space="preserve">). </w:t>
      </w:r>
    </w:p>
    <w:p w:rsidR="009A5876" w:rsidRPr="009A5876" w:rsidRDefault="009A5876" w:rsidP="009A5876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9A5876">
        <w:rPr>
          <w:rFonts w:ascii="Times New Roman" w:hAnsi="Times New Roman"/>
          <w:sz w:val="24"/>
          <w:szCs w:val="24"/>
        </w:rPr>
        <w:t xml:space="preserve">Руководство учреждения и его работники обязуются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</w:t>
      </w:r>
      <w:r w:rsidRPr="009A5876">
        <w:rPr>
          <w:rFonts w:ascii="Times New Roman" w:hAnsi="Times New Roman"/>
          <w:sz w:val="24"/>
          <w:szCs w:val="24"/>
        </w:rPr>
        <w:lastRenderedPageBreak/>
        <w:t xml:space="preserve">органы документов и информации, содержащей данные о коррупционных правонарушениях. </w:t>
      </w:r>
    </w:p>
    <w:p w:rsidR="009A5876" w:rsidRPr="009A5876" w:rsidRDefault="009A5876" w:rsidP="009A5876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9A5876">
        <w:rPr>
          <w:rFonts w:ascii="Times New Roman" w:hAnsi="Times New Roman"/>
          <w:sz w:val="24"/>
          <w:szCs w:val="24"/>
        </w:rPr>
        <w:t>Все письменные обращения к представителям правоохранительных органов готовятся инициаторами обращений - работниками учреждения и представляются на согласование директору учреждения.</w:t>
      </w:r>
    </w:p>
    <w:p w:rsidR="009A5876" w:rsidRPr="009A5876" w:rsidRDefault="009A5876" w:rsidP="009A5876">
      <w:pPr>
        <w:pStyle w:val="a7"/>
        <w:spacing w:before="120" w:after="12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A5876">
        <w:rPr>
          <w:rFonts w:ascii="Times New Roman" w:hAnsi="Times New Roman"/>
          <w:b/>
          <w:bCs/>
          <w:sz w:val="24"/>
          <w:szCs w:val="24"/>
        </w:rPr>
        <w:t xml:space="preserve">4. Формы взаимодействия с правоохранительными органами </w:t>
      </w:r>
    </w:p>
    <w:p w:rsidR="009A5876" w:rsidRPr="009A5876" w:rsidRDefault="009A5876" w:rsidP="009A5876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9A5876">
        <w:rPr>
          <w:rFonts w:ascii="Times New Roman" w:hAnsi="Times New Roman"/>
          <w:sz w:val="24"/>
          <w:szCs w:val="24"/>
        </w:rPr>
        <w:t xml:space="preserve">Взаимодействие с правоохранительными органами осуществляется в следующих формах: </w:t>
      </w:r>
    </w:p>
    <w:p w:rsidR="009A5876" w:rsidRPr="009A5876" w:rsidRDefault="009A5876" w:rsidP="009A5876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9A5876">
        <w:rPr>
          <w:rFonts w:ascii="Times New Roman" w:hAnsi="Times New Roman"/>
          <w:sz w:val="24"/>
          <w:szCs w:val="24"/>
        </w:rPr>
        <w:t>оказание содействия уполномоченным представителям контрольно</w:t>
      </w:r>
      <w:r w:rsidR="0058070C">
        <w:rPr>
          <w:rFonts w:ascii="Times New Roman" w:hAnsi="Times New Roman"/>
          <w:sz w:val="24"/>
          <w:szCs w:val="24"/>
        </w:rPr>
        <w:t>-</w:t>
      </w:r>
      <w:r w:rsidRPr="009A5876">
        <w:rPr>
          <w:rFonts w:ascii="Times New Roman" w:hAnsi="Times New Roman"/>
          <w:sz w:val="24"/>
          <w:szCs w:val="24"/>
        </w:rPr>
        <w:t xml:space="preserve">надзорных и правоохранительных органов при проведении ими инспекционных проверок деятельности учреждения по вопросам предупреждения и противодействия коррупции; </w:t>
      </w:r>
    </w:p>
    <w:p w:rsidR="009A5876" w:rsidRPr="009A5876" w:rsidRDefault="009A5876" w:rsidP="009A5876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9A5876">
        <w:rPr>
          <w:rFonts w:ascii="Times New Roman" w:hAnsi="Times New Roman"/>
          <w:sz w:val="24"/>
          <w:szCs w:val="24"/>
        </w:rPr>
        <w:t xml:space="preserve"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преступлений; </w:t>
      </w:r>
    </w:p>
    <w:p w:rsidR="009A5876" w:rsidRPr="009A5876" w:rsidRDefault="009A5876" w:rsidP="009A5876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9A5876">
        <w:rPr>
          <w:rFonts w:ascii="Times New Roman" w:hAnsi="Times New Roman"/>
          <w:sz w:val="24"/>
          <w:szCs w:val="24"/>
        </w:rPr>
        <w:t xml:space="preserve">взаимное содействие по обмену информацией, оказанию правовой помощи, проведению консультаций и мероприятий по предотвращению возникновения коррупциогенных факторов; </w:t>
      </w:r>
    </w:p>
    <w:p w:rsidR="009A5876" w:rsidRPr="009A5876" w:rsidRDefault="009A5876" w:rsidP="009A5876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9A5876">
        <w:rPr>
          <w:rFonts w:ascii="Times New Roman" w:hAnsi="Times New Roman"/>
          <w:sz w:val="24"/>
          <w:szCs w:val="24"/>
        </w:rPr>
        <w:t>сотрудничество может осуществляться и в других формах, которые соответствуют задачам настоящего положения.</w:t>
      </w:r>
    </w:p>
    <w:p w:rsidR="009A5876" w:rsidRPr="009A5876" w:rsidRDefault="009A5876" w:rsidP="009A5876">
      <w:pPr>
        <w:pStyle w:val="a7"/>
        <w:spacing w:before="120" w:after="12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A5876">
        <w:rPr>
          <w:rFonts w:ascii="Times New Roman" w:hAnsi="Times New Roman"/>
          <w:b/>
          <w:bCs/>
          <w:sz w:val="24"/>
          <w:szCs w:val="24"/>
        </w:rPr>
        <w:t xml:space="preserve">5. Заключительные положения </w:t>
      </w:r>
    </w:p>
    <w:p w:rsidR="009A5876" w:rsidRPr="009A5876" w:rsidRDefault="009A5876" w:rsidP="009A5876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9A5876">
        <w:rPr>
          <w:rFonts w:ascii="Times New Roman" w:hAnsi="Times New Roman"/>
          <w:sz w:val="24"/>
          <w:szCs w:val="24"/>
        </w:rPr>
        <w:t xml:space="preserve">Настоящее Положение вступает в силу с момента утверждения его директором учреждения. </w:t>
      </w:r>
    </w:p>
    <w:p w:rsidR="009A5876" w:rsidRPr="009A5876" w:rsidRDefault="009A5876" w:rsidP="009A5876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9A5876">
        <w:rPr>
          <w:rFonts w:ascii="Times New Roman" w:hAnsi="Times New Roman"/>
          <w:sz w:val="24"/>
          <w:szCs w:val="24"/>
        </w:rPr>
        <w:t>В Положение при необходимости могут быть внесены изменения и дополнения в порядке, установленном законодательством для принятия локальных нормативных актов</w:t>
      </w:r>
    </w:p>
    <w:bookmarkEnd w:id="1"/>
    <w:p w:rsidR="009A5876" w:rsidRPr="009A5876" w:rsidRDefault="009A5876" w:rsidP="009A5876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</w:p>
    <w:sectPr w:rsidR="009A5876" w:rsidRPr="009A5876" w:rsidSect="00DD72A8">
      <w:type w:val="continuous"/>
      <w:pgSz w:w="11909" w:h="16834"/>
      <w:pgMar w:top="426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BE4" w:rsidRDefault="00300BE4" w:rsidP="007A72F3">
      <w:r>
        <w:separator/>
      </w:r>
    </w:p>
  </w:endnote>
  <w:endnote w:type="continuationSeparator" w:id="0">
    <w:p w:rsidR="00300BE4" w:rsidRDefault="00300BE4" w:rsidP="007A7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BE4" w:rsidRDefault="00300BE4"/>
  </w:footnote>
  <w:footnote w:type="continuationSeparator" w:id="0">
    <w:p w:rsidR="00300BE4" w:rsidRDefault="00300BE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317C8"/>
    <w:multiLevelType w:val="hybridMultilevel"/>
    <w:tmpl w:val="A7DE61FE"/>
    <w:lvl w:ilvl="0" w:tplc="8C3C78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F6F5F95"/>
    <w:multiLevelType w:val="hybridMultilevel"/>
    <w:tmpl w:val="77884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4F1CB2"/>
    <w:multiLevelType w:val="hybridMultilevel"/>
    <w:tmpl w:val="6FD26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7A72F3"/>
    <w:rsid w:val="00195C6C"/>
    <w:rsid w:val="00300BE4"/>
    <w:rsid w:val="00321429"/>
    <w:rsid w:val="0058070C"/>
    <w:rsid w:val="005C1808"/>
    <w:rsid w:val="007A72F3"/>
    <w:rsid w:val="0086780B"/>
    <w:rsid w:val="009A5876"/>
    <w:rsid w:val="00AA799D"/>
    <w:rsid w:val="00C81A8F"/>
    <w:rsid w:val="00D75F31"/>
    <w:rsid w:val="00DC722F"/>
    <w:rsid w:val="00DD72A8"/>
    <w:rsid w:val="00DE5E20"/>
    <w:rsid w:val="00E747CE"/>
    <w:rsid w:val="00F119C4"/>
    <w:rsid w:val="00F1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A72F3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DC722F"/>
    <w:pPr>
      <w:keepNext/>
      <w:widowControl/>
      <w:outlineLvl w:val="0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A72F3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D72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72A8"/>
    <w:rPr>
      <w:rFonts w:ascii="Tahoma" w:hAnsi="Tahoma" w:cs="Tahoma"/>
      <w:color w:val="000000"/>
      <w:sz w:val="16"/>
      <w:szCs w:val="16"/>
    </w:rPr>
  </w:style>
  <w:style w:type="character" w:customStyle="1" w:styleId="10">
    <w:name w:val="Заголовок 1 Знак"/>
    <w:basedOn w:val="a0"/>
    <w:link w:val="1"/>
    <w:rsid w:val="00DC722F"/>
    <w:rPr>
      <w:rFonts w:ascii="Times New Roman" w:eastAsia="Times New Roman" w:hAnsi="Times New Roman" w:cs="Times New Roman"/>
      <w:sz w:val="28"/>
    </w:rPr>
  </w:style>
  <w:style w:type="character" w:styleId="a6">
    <w:name w:val="Emphasis"/>
    <w:basedOn w:val="a0"/>
    <w:qFormat/>
    <w:rsid w:val="00DC722F"/>
    <w:rPr>
      <w:i/>
      <w:iCs/>
    </w:rPr>
  </w:style>
  <w:style w:type="paragraph" w:styleId="a7">
    <w:name w:val="No Spacing"/>
    <w:uiPriority w:val="1"/>
    <w:qFormat/>
    <w:rsid w:val="00DC722F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Default">
    <w:name w:val="Default"/>
    <w:rsid w:val="009A587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Пережогин</dc:creator>
  <cp:lastModifiedBy>Юля</cp:lastModifiedBy>
  <cp:revision>5</cp:revision>
  <cp:lastPrinted>2021-12-22T10:41:00Z</cp:lastPrinted>
  <dcterms:created xsi:type="dcterms:W3CDTF">2024-02-13T06:16:00Z</dcterms:created>
  <dcterms:modified xsi:type="dcterms:W3CDTF">2024-03-21T16:21:00Z</dcterms:modified>
</cp:coreProperties>
</file>